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5760" w:leader="none"/>
        </w:tabs>
        <w:bidi w:val="0"/>
        <w:spacing w:lineRule="auto" w:line="276" w:before="0" w:after="0"/>
        <w:ind w:left="454" w:right="0" w:hanging="0"/>
        <w:jc w:val="left"/>
        <w:rPr>
          <w:rFonts w:ascii="Calibri" w:hAnsi="Calibri" w:cs="Calibri"/>
          <w:iCs/>
          <w:color w:val="000000"/>
          <w:sz w:val="18"/>
          <w:szCs w:val="18"/>
        </w:rPr>
      </w:pPr>
      <w:r>
        <w:rPr/>
        <w:drawing>
          <wp:inline distT="0" distB="0" distL="0" distR="0">
            <wp:extent cx="2411730" cy="635000"/>
            <wp:effectExtent l="0" t="0" r="0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spacing w:lineRule="auto" w:line="254"/>
        <w:rPr/>
      </w:pP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ab/>
        <w:tab/>
        <w:tab/>
        <w:tab/>
        <w:tab/>
        <w:tab/>
        <w:tab/>
        <w:t>Za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16"/>
          <w:szCs w:val="16"/>
          <w:lang w:eastAsia="pl-PL"/>
        </w:rPr>
        <w:t>łącznik nr 10 do Regulaminu rekrutacji i udział</w:t>
      </w: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-815975</wp:posOffset>
            </wp:positionH>
            <wp:positionV relativeFrom="paragraph">
              <wp:posOffset>434340</wp:posOffset>
            </wp:positionV>
            <wp:extent cx="15240" cy="15240"/>
            <wp:effectExtent l="0" t="0" r="0" b="0"/>
            <wp:wrapTopAndBottom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Calibri" w:hAnsi="Calibri"/>
          <w:i w:val="false"/>
          <w:iCs w:val="false"/>
          <w:color w:val="000000"/>
          <w:sz w:val="16"/>
          <w:szCs w:val="16"/>
          <w:lang w:eastAsia="pl-PL"/>
        </w:rPr>
        <w:t xml:space="preserve">u w </w:t>
      </w: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 xml:space="preserve">Programie </w:t>
        <w:br/>
        <w:tab/>
        <w:tab/>
        <w:tab/>
        <w:tab/>
        <w:tab/>
        <w:tab/>
        <w:tab/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>„Asystent osobisty osoby z niepełnosprawnością” dla Jednostek Samorządu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spacing w:lineRule="auto" w:line="254"/>
        <w:rPr/>
      </w:pP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ab/>
        <w:tab/>
        <w:tab/>
        <w:tab/>
        <w:tab/>
        <w:tab/>
        <w:tab/>
        <w:t>Terytorialnego- edycja 2026 finansowanym ze środków Funduszu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spacing w:lineRule="auto" w:line="254"/>
        <w:rPr/>
      </w:pP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ab/>
        <w:tab/>
        <w:tab/>
        <w:tab/>
        <w:tab/>
        <w:tab/>
        <w:tab/>
        <w:t xml:space="preserve">Solidarnościowego </w:t>
      </w:r>
      <w:r>
        <w:rPr>
          <w:rStyle w:val="Domylnaczcionkaakapitu"/>
          <w:rFonts w:eastAsia="Calibri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>w Miejskim Ośrodku Pomocy Społecznej w Chojnicach</w:t>
      </w:r>
    </w:p>
    <w:p>
      <w:pPr>
        <w:pStyle w:val="Normal"/>
        <w:widowControl/>
        <w:tabs>
          <w:tab w:val="clear" w:pos="709"/>
          <w:tab w:val="left" w:pos="3969" w:leader="dot"/>
          <w:tab w:val="left" w:pos="5760" w:leader="none"/>
        </w:tabs>
        <w:bidi w:val="0"/>
        <w:spacing w:before="0" w:after="120"/>
        <w:ind w:right="0" w:hanging="0"/>
        <w:jc w:val="left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widowControl/>
        <w:tabs>
          <w:tab w:val="clear" w:pos="709"/>
          <w:tab w:val="left" w:pos="3969" w:leader="dot"/>
          <w:tab w:val="left" w:pos="5760" w:leader="none"/>
        </w:tabs>
        <w:bidi w:val="0"/>
        <w:spacing w:before="0" w:after="120"/>
        <w:ind w:right="0" w:hanging="0"/>
        <w:jc w:val="left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……………………………………………………………………………………………</w:t>
      </w:r>
      <w:r>
        <w:rPr>
          <w:rFonts w:cs="Calibri" w:ascii="Calibri" w:hAnsi="Calibri"/>
          <w:color w:val="000000"/>
          <w:sz w:val="16"/>
        </w:rPr>
        <w:t>..</w:t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 xml:space="preserve">        </w:t>
      </w: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 w:hanging="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 xml:space="preserve">     </w:t>
      </w: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biletów komunikacyjnych</w:t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>
        <w:rPr>
          <w:rFonts w:cs="Calibri" w:ascii="Calibri" w:hAnsi="Calibri"/>
          <w:color w:val="000000"/>
          <w:sz w:val="28"/>
        </w:rPr>
        <w:t>w ramach Programu „Asystent osobisty osoby z niepełnosprawnością” dla Jednostek Samorządu Terytorialnego - edycja 2026</w:t>
      </w:r>
      <w:bookmarkEnd w:id="0"/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r.*</w:t>
      </w:r>
    </w:p>
    <w:tbl>
      <w:tblPr>
        <w:tblW w:w="13743" w:type="dxa"/>
        <w:jc w:val="left"/>
        <w:tblInd w:w="106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1193"/>
        <w:gridCol w:w="1191"/>
        <w:gridCol w:w="1277"/>
        <w:gridCol w:w="1700"/>
        <w:gridCol w:w="2552"/>
        <w:gridCol w:w="1703"/>
        <w:gridCol w:w="1701"/>
        <w:gridCol w:w="1839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Imię i nazwisko asystenta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</w:t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pobrania/zakupu biletów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Liczba pobranych/zakupionych biletów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 wyjazdu z osobą z niepełnosprawnością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zakupu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biletu)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*Koszt zakupu należy udokumentować w formie biletu, rachunku, paragonu albo faktury, dołączonej do ewidencji biletów komunikacyjnych. W tej samej formie, w celu wykazania, musi zostać udokumentowany fakt przejazdu przez uczestnika, któremu towarzyszy asystent, o ile przejazd przez uczestnika nie jest nieodpłatna, co musi zostać również udokumentowane.</w:t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 w:hanging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sectPr>
      <w:type w:val="nextPage"/>
      <w:pgSz w:orient="landscape" w:w="16838" w:h="11906"/>
      <w:pgMar w:left="762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"/>
    <w:next w:val="Normal"/>
    <w:qFormat/>
    <w:pPr>
      <w:keepNext w:val="true"/>
      <w:ind w:right="72" w:hanging="0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637673"/>
    <w:rPr/>
  </w:style>
  <w:style w:type="character" w:styleId="TematkomentarzaZnak" w:customStyle="1">
    <w:name w:val="Temat komentarza Znak"/>
    <w:link w:val="Annotationsubject"/>
    <w:qFormat/>
    <w:rsid w:val="00637673"/>
    <w:rPr>
      <w:b/>
      <w:bCs/>
    </w:rPr>
  </w:style>
  <w:style w:type="character" w:styleId="TekstdymkaZnak" w:customStyle="1">
    <w:name w:val="Tekst dymka Znak"/>
    <w:link w:val="BalloonText"/>
    <w:qFormat/>
    <w:rsid w:val="00637673"/>
    <w:rPr>
      <w:rFonts w:ascii="Segoe UI" w:hAnsi="Segoe UI" w:cs="Segoe UI"/>
      <w:sz w:val="18"/>
      <w:szCs w:val="18"/>
    </w:rPr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EndnoteCharacters">
    <w:name w:val="Endnote Characters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StopkaZnak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wekZnak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ind w:right="72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rzypisdolny">
    <w:name w:val="Foot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 w:hanging="0"/>
    </w:pPr>
    <w:rPr>
      <w:rFonts w:ascii="Arial" w:hAnsi="Arial" w:cs="Arial"/>
      <w:color w:val="000000"/>
      <w:sz w:val="16"/>
    </w:rPr>
  </w:style>
  <w:style w:type="paragraph" w:styleId="Annotationtext">
    <w:name w:val="annotation text"/>
    <w:basedOn w:val="Normal"/>
    <w:link w:val="TekstkomentarzaZnak"/>
    <w:qFormat/>
    <w:rsid w:val="0063767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kstblokowy">
    <w:name w:val="Tekst blokowy"/>
    <w:basedOn w:val="Normal"/>
    <w:qFormat/>
    <w:pPr>
      <w:ind w:left="-27" w:right="-15" w:hanging="0"/>
      <w:jc w:val="center"/>
    </w:pPr>
    <w:rPr>
      <w:rFonts w:ascii="Arial" w:hAnsi="Arial"/>
      <w:b/>
      <w:bCs/>
      <w:color w:val="000000"/>
      <w:sz w:val="16"/>
    </w:rPr>
  </w:style>
  <w:style w:type="paragraph" w:styleId="Tekstpodstawowy2">
    <w:name w:val="Tekst podstawowy 2"/>
    <w:basedOn w:val="Normal"/>
    <w:qFormat/>
    <w:pPr>
      <w:ind w:right="6071" w:hanging="0"/>
    </w:pPr>
    <w:rPr>
      <w:rFonts w:ascii="Arial" w:hAnsi="Arial"/>
      <w:color w:val="000000"/>
      <w:sz w:val="16"/>
    </w:rPr>
  </w:style>
  <w:style w:type="paragraph" w:styleId="Tekstkomentarza">
    <w:name w:val="Tekst komentarza"/>
    <w:basedOn w:val="Normal"/>
    <w:qFormat/>
    <w:pPr/>
    <w:rPr>
      <w:sz w:val="20"/>
      <w:szCs w:val="20"/>
    </w:rPr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Arial"/>
      <w:b/>
      <w:bCs/>
      <w:color w:val="auto"/>
      <w:kern w:val="2"/>
      <w:sz w:val="20"/>
      <w:szCs w:val="20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Akapitzlist">
    <w:name w:val="Akapit z listą"/>
    <w:basedOn w:val="Normal"/>
    <w:qFormat/>
    <w:pPr>
      <w:spacing w:lineRule="exact" w:line="252" w:before="0" w:after="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LibreOffice/7.4.0.3$Windows_X86_64 LibreOffice_project/f85e47c08ddd19c015c0114a68350214f7066f5a</Application>
  <AppVersion>15.0000</AppVersion>
  <Pages>1</Pages>
  <Words>159</Words>
  <Characters>1070</Characters>
  <CharactersWithSpaces>1244</CharactersWithSpaces>
  <Paragraphs>32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borkowski_j</dc:creator>
  <dc:description/>
  <dc:language>pl-PL</dc:language>
  <cp:lastModifiedBy/>
  <cp:lastPrinted>2026-01-16T12:14:15Z</cp:lastPrinted>
  <dcterms:modified xsi:type="dcterms:W3CDTF">2026-01-16T12:16:13Z</dcterms:modified>
  <cp:revision>9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